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50F1" w14:textId="77777777" w:rsidR="00AF5138" w:rsidRPr="00BC5355" w:rsidRDefault="00AF5138" w:rsidP="00AF5138">
      <w:pPr>
        <w:pStyle w:val="a3"/>
        <w:ind w:left="717"/>
        <w:jc w:val="center"/>
        <w:rPr>
          <w:rFonts w:ascii="Arial" w:hAnsi="Arial" w:cs="Arial"/>
          <w:sz w:val="24"/>
          <w:szCs w:val="24"/>
        </w:rPr>
      </w:pPr>
      <w:bookmarkStart w:id="0" w:name="_Hlk135726546"/>
      <w:r w:rsidRPr="00BC5355">
        <w:rPr>
          <w:rFonts w:ascii="Arial" w:hAnsi="Arial" w:cs="Arial"/>
          <w:sz w:val="24"/>
          <w:szCs w:val="24"/>
        </w:rPr>
        <w:t xml:space="preserve">Администрация Шубинского сельсовета </w:t>
      </w:r>
    </w:p>
    <w:p w14:paraId="136DB563" w14:textId="7E7CCC94" w:rsidR="004D4842" w:rsidRPr="00BC5355" w:rsidRDefault="00AF5138" w:rsidP="00AF5138">
      <w:pPr>
        <w:pStyle w:val="a3"/>
        <w:ind w:left="717"/>
        <w:jc w:val="center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14:paraId="72D4565A" w14:textId="77777777" w:rsidR="004D4842" w:rsidRPr="00BC5355" w:rsidRDefault="004D4842" w:rsidP="00AF513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5701AE29" w14:textId="77777777" w:rsidR="004D4842" w:rsidRPr="00BC5355" w:rsidRDefault="004D4842" w:rsidP="00AF513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76833149" w14:textId="77777777" w:rsidR="004D4842" w:rsidRPr="00BC5355" w:rsidRDefault="00000000" w:rsidP="00AF5138">
      <w:pPr>
        <w:pStyle w:val="a3"/>
        <w:ind w:left="716"/>
        <w:jc w:val="center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ПОСТАНОВЛЕНИЕ</w:t>
      </w:r>
    </w:p>
    <w:p w14:paraId="7464B983" w14:textId="3A188097" w:rsidR="004D4842" w:rsidRPr="00BC5355" w:rsidRDefault="004D4842" w:rsidP="00AF513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5909E21E" w14:textId="458D3832" w:rsidR="00AF5138" w:rsidRPr="00BC5355" w:rsidRDefault="00AF5138" w:rsidP="00AF513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__</w:t>
      </w:r>
      <w:r w:rsidR="00BC5355" w:rsidRPr="00BC5355">
        <w:rPr>
          <w:rFonts w:ascii="Arial" w:hAnsi="Arial" w:cs="Arial"/>
          <w:sz w:val="24"/>
          <w:szCs w:val="24"/>
        </w:rPr>
        <w:t>25.05.2023</w:t>
      </w:r>
      <w:r w:rsidRPr="00BC5355">
        <w:rPr>
          <w:rFonts w:ascii="Arial" w:hAnsi="Arial" w:cs="Arial"/>
          <w:sz w:val="24"/>
          <w:szCs w:val="24"/>
        </w:rPr>
        <w:t xml:space="preserve">____            </w:t>
      </w:r>
      <w:r w:rsidR="003D6B80" w:rsidRPr="00BC5355">
        <w:rPr>
          <w:rFonts w:ascii="Arial" w:hAnsi="Arial" w:cs="Arial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 xml:space="preserve">    № _</w:t>
      </w:r>
      <w:r w:rsidR="00BC5355" w:rsidRPr="00BC5355">
        <w:rPr>
          <w:rFonts w:ascii="Arial" w:hAnsi="Arial" w:cs="Arial"/>
          <w:sz w:val="24"/>
          <w:szCs w:val="24"/>
        </w:rPr>
        <w:t>194</w:t>
      </w:r>
      <w:r w:rsidR="003D6B80" w:rsidRPr="00BC5355">
        <w:rPr>
          <w:rFonts w:ascii="Arial" w:hAnsi="Arial" w:cs="Arial"/>
          <w:sz w:val="24"/>
          <w:szCs w:val="24"/>
        </w:rPr>
        <w:t>_</w:t>
      </w:r>
      <w:r w:rsidRPr="00BC5355">
        <w:rPr>
          <w:rFonts w:ascii="Arial" w:hAnsi="Arial" w:cs="Arial"/>
          <w:sz w:val="24"/>
          <w:szCs w:val="24"/>
        </w:rPr>
        <w:t xml:space="preserve">_                     </w:t>
      </w:r>
      <w:r w:rsidR="003D6B80" w:rsidRPr="00BC5355">
        <w:rPr>
          <w:rFonts w:ascii="Arial" w:hAnsi="Arial" w:cs="Arial"/>
          <w:sz w:val="24"/>
          <w:szCs w:val="24"/>
        </w:rPr>
        <w:t xml:space="preserve">   </w:t>
      </w:r>
      <w:r w:rsidRPr="00BC5355">
        <w:rPr>
          <w:rFonts w:ascii="Arial" w:hAnsi="Arial" w:cs="Arial"/>
          <w:sz w:val="24"/>
          <w:szCs w:val="24"/>
        </w:rPr>
        <w:t xml:space="preserve">                          с. Шубинка</w:t>
      </w:r>
    </w:p>
    <w:p w14:paraId="572DB9F2" w14:textId="77777777" w:rsidR="004D4842" w:rsidRPr="00BC5355" w:rsidRDefault="004D4842" w:rsidP="00AF513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10434D5D" w14:textId="77777777" w:rsidR="004D4842" w:rsidRPr="00BC5355" w:rsidRDefault="00000000" w:rsidP="00655B49">
      <w:pPr>
        <w:pStyle w:val="a3"/>
        <w:ind w:left="119" w:right="5211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отсрочки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уплаты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платы,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расторжении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договоров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имущества,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находящегося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муниципальной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собственности, 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частичной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мобилизацией</w:t>
      </w:r>
    </w:p>
    <w:p w14:paraId="46FEBE6E" w14:textId="77777777" w:rsidR="00AF5138" w:rsidRPr="00BC5355" w:rsidRDefault="00AF5138" w:rsidP="00AF5138">
      <w:pPr>
        <w:ind w:left="119" w:right="108" w:firstLine="709"/>
        <w:jc w:val="both"/>
        <w:rPr>
          <w:rFonts w:ascii="Arial" w:hAnsi="Arial" w:cs="Arial"/>
          <w:sz w:val="24"/>
          <w:szCs w:val="24"/>
        </w:rPr>
      </w:pPr>
    </w:p>
    <w:p w14:paraId="633BC7D0" w14:textId="77777777" w:rsidR="00AF5138" w:rsidRPr="00BC5355" w:rsidRDefault="00AF5138" w:rsidP="00AF5138">
      <w:pPr>
        <w:ind w:left="119" w:right="108" w:firstLine="709"/>
        <w:jc w:val="both"/>
        <w:rPr>
          <w:rFonts w:ascii="Arial" w:hAnsi="Arial" w:cs="Arial"/>
          <w:sz w:val="24"/>
          <w:szCs w:val="24"/>
        </w:rPr>
      </w:pPr>
    </w:p>
    <w:p w14:paraId="4DFA3B48" w14:textId="7055FB16" w:rsidR="004D4842" w:rsidRPr="00BC5355" w:rsidRDefault="00000000" w:rsidP="00655B49">
      <w:pPr>
        <w:ind w:left="119" w:right="108" w:firstLine="709"/>
        <w:jc w:val="both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соответствии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7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распоряжения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Правительства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15.10.2022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№3046-р</w:t>
      </w:r>
      <w:r w:rsidR="00AF5138" w:rsidRPr="00BC5355">
        <w:rPr>
          <w:rFonts w:ascii="Arial" w:hAnsi="Arial" w:cs="Arial"/>
          <w:sz w:val="24"/>
          <w:szCs w:val="24"/>
        </w:rPr>
        <w:t>, Уставом муниципального образования Шубинский сельсовет Егорьевского района Алтайского края,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ПОСТАНОВЛЯ</w:t>
      </w:r>
      <w:r w:rsidR="00AF5138" w:rsidRPr="00BC5355">
        <w:rPr>
          <w:rFonts w:ascii="Arial" w:hAnsi="Arial" w:cs="Arial"/>
          <w:sz w:val="24"/>
          <w:szCs w:val="24"/>
        </w:rPr>
        <w:t>Ю</w:t>
      </w:r>
      <w:r w:rsidRPr="00BC5355">
        <w:rPr>
          <w:rFonts w:ascii="Arial" w:hAnsi="Arial" w:cs="Arial"/>
          <w:sz w:val="24"/>
          <w:szCs w:val="24"/>
        </w:rPr>
        <w:t>:</w:t>
      </w:r>
    </w:p>
    <w:p w14:paraId="2D8E7E31" w14:textId="6FA58AD4" w:rsidR="00C614E1" w:rsidRPr="00BC5355" w:rsidRDefault="00C614E1" w:rsidP="00DC516F">
      <w:pPr>
        <w:pStyle w:val="a3"/>
        <w:spacing w:before="26" w:line="259" w:lineRule="auto"/>
        <w:ind w:right="107" w:firstLine="709"/>
        <w:rPr>
          <w:rFonts w:ascii="Arial" w:hAnsi="Arial" w:cs="Arial"/>
          <w:i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1. Предоставить отсрочку уплаты арендной платы по договорам аренды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муниципального</w:t>
      </w:r>
      <w:r w:rsidRPr="00BC5355">
        <w:rPr>
          <w:rFonts w:ascii="Arial" w:hAnsi="Arial" w:cs="Arial"/>
          <w:spacing w:val="-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имущества</w:t>
      </w:r>
      <w:r w:rsidRPr="00BC5355">
        <w:rPr>
          <w:rFonts w:ascii="Arial" w:hAnsi="Arial" w:cs="Arial"/>
          <w:spacing w:val="-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(в</w:t>
      </w:r>
      <w:r w:rsidRPr="00BC5355">
        <w:rPr>
          <w:rFonts w:ascii="Arial" w:hAnsi="Arial" w:cs="Arial"/>
          <w:spacing w:val="-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том</w:t>
      </w:r>
      <w:r w:rsidRPr="00BC5355">
        <w:rPr>
          <w:rFonts w:ascii="Arial" w:hAnsi="Arial" w:cs="Arial"/>
          <w:spacing w:val="-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числе</w:t>
      </w:r>
      <w:r w:rsidRPr="00BC5355">
        <w:rPr>
          <w:rFonts w:ascii="Arial" w:hAnsi="Arial" w:cs="Arial"/>
          <w:spacing w:val="-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земельных</w:t>
      </w:r>
      <w:r w:rsidRPr="00BC5355">
        <w:rPr>
          <w:rFonts w:ascii="Arial" w:hAnsi="Arial" w:cs="Arial"/>
          <w:spacing w:val="-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участков),</w:t>
      </w:r>
      <w:r w:rsidRPr="00BC5355">
        <w:rPr>
          <w:rFonts w:ascii="Arial" w:hAnsi="Arial" w:cs="Arial"/>
          <w:spacing w:val="-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арендаторами</w:t>
      </w:r>
      <w:r w:rsidRPr="00BC5355">
        <w:rPr>
          <w:rFonts w:ascii="Arial" w:hAnsi="Arial" w:cs="Arial"/>
          <w:spacing w:val="-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-6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которым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являются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физические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лица,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том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числе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индивидуальные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предприниматели, юридические лица, в которых одно и то же физическое лицо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является единственным учредителем (участником) юридического лица и его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руководителем,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случае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если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физические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лица,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том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числе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индивидуальные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предприниматели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физические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лица,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являющиеся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учредителем (участником) юридического лица и его руководителем, призваны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военную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службу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мобилизации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 в соответствии с Указом Президента Российской Федерации от 21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сентября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2022</w:t>
      </w:r>
      <w:r w:rsidRPr="00BC5355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года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№647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«Об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объявлении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частичной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мобилизации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-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Федерации»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проходят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военную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службу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контракту,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заключенному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соответствии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7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статьи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38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закона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«О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воинской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обязанности и военной службе» (далее - Федеральный закон), либо заключили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контракт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добровольном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содействии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="00DC516F" w:rsidRPr="00BC5355">
        <w:rPr>
          <w:rFonts w:ascii="Arial" w:hAnsi="Arial" w:cs="Arial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 Силы Российской Федерации, на период прохождения лицом,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 в настоящем пункте, военной службы или оказания 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 Федерации, и на 90 календарных дней со дня окончания периода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 лицом.</w:t>
      </w:r>
    </w:p>
    <w:p w14:paraId="70F9FE28" w14:textId="47AB4CF6" w:rsidR="004D4842" w:rsidRPr="00BC5355" w:rsidRDefault="00000000" w:rsidP="00C614E1">
      <w:pPr>
        <w:pStyle w:val="a4"/>
        <w:numPr>
          <w:ilvl w:val="0"/>
          <w:numId w:val="2"/>
        </w:numPr>
        <w:ind w:left="0" w:right="108" w:firstLine="826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Отсрочка уплаты арендной платы, указанной в пункте 1 настоящего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постановления, предоставляется на период прохождения военной службы 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следующих условиях:</w:t>
      </w:r>
    </w:p>
    <w:bookmarkEnd w:id="0"/>
    <w:p w14:paraId="419848A1" w14:textId="77777777" w:rsidR="004D4842" w:rsidRPr="00BC5355" w:rsidRDefault="00000000" w:rsidP="00C614E1">
      <w:pPr>
        <w:pStyle w:val="a3"/>
        <w:ind w:left="0" w:right="1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отсутствие использования арендуемого по договору имущества в период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лицом,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пункте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постановления;</w:t>
      </w:r>
    </w:p>
    <w:p w14:paraId="249427B5" w14:textId="3CCBD28A" w:rsidR="004D4842" w:rsidRPr="00BC5355" w:rsidRDefault="00000000" w:rsidP="00DC516F">
      <w:pPr>
        <w:pStyle w:val="a3"/>
        <w:ind w:right="108" w:firstLine="610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арендатор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направляет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арендодателю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уведомление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отсрочки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уплаты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арендной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платы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приложением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копий</w:t>
      </w:r>
      <w:r w:rsidRPr="00BC5355">
        <w:rPr>
          <w:rFonts w:ascii="Arial" w:hAnsi="Arial" w:cs="Arial"/>
          <w:spacing w:val="5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документов,</w:t>
      </w:r>
      <w:r w:rsidR="00DC516F" w:rsidRPr="00BC5355">
        <w:rPr>
          <w:rFonts w:ascii="Arial" w:hAnsi="Arial" w:cs="Arial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подтверждающих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статус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частичной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мобилизации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Силах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копии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уведомления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заключении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контракта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соответствии с пунктом 7 статьи 38 Федерального закона либо контракта 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 xml:space="preserve">добровольном содействии в выполнении задач, </w:t>
      </w:r>
      <w:r w:rsidRPr="00BC5355">
        <w:rPr>
          <w:rFonts w:ascii="Arial" w:hAnsi="Arial" w:cs="Arial"/>
          <w:sz w:val="24"/>
          <w:szCs w:val="24"/>
        </w:rPr>
        <w:lastRenderedPageBreak/>
        <w:t>возложенных на 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федеральным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органом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исполнительной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власти,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которым заключены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указанные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контракты;</w:t>
      </w:r>
    </w:p>
    <w:p w14:paraId="225DF8D5" w14:textId="77777777" w:rsidR="00DC516F" w:rsidRPr="00BC5355" w:rsidRDefault="00DC516F" w:rsidP="00DC516F">
      <w:pPr>
        <w:pStyle w:val="a3"/>
        <w:spacing w:before="26" w:line="259" w:lineRule="auto"/>
        <w:ind w:right="107" w:firstLine="709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арендатору предоставляется отсрочка уплаты арендной платы на период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 лицом, указанным в пункте 1 настоящего постановления, военной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90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календарных дней со дня окончания периода прохождения военной службы или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 Российской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лицом;</w:t>
      </w:r>
    </w:p>
    <w:p w14:paraId="58A59B8A" w14:textId="72F3FF39" w:rsidR="00DC516F" w:rsidRPr="00BC5355" w:rsidRDefault="00DC516F" w:rsidP="00DC516F">
      <w:pPr>
        <w:pStyle w:val="a3"/>
        <w:ind w:right="107" w:firstLine="7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задолженность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подлежит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уплате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основании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дополнительного соглашения к договору аренды по истечении 90 календарных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дней со дня окончания периода прохождения военной службы или 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 содействия в выполнении задач, возложенных на 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постановления, поэтапно, не чаще одного раза в месяц, равными платежами,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размер которых составляет половину ежемесячной арендной платы по договору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аренды;</w:t>
      </w:r>
    </w:p>
    <w:p w14:paraId="18FC158F" w14:textId="644CD77F" w:rsidR="004D4842" w:rsidRPr="00BC5355" w:rsidRDefault="00000000" w:rsidP="00C614E1">
      <w:pPr>
        <w:pStyle w:val="a3"/>
        <w:tabs>
          <w:tab w:val="left" w:pos="2838"/>
          <w:tab w:val="left" w:pos="3353"/>
          <w:tab w:val="left" w:pos="4699"/>
          <w:tab w:val="left" w:pos="5584"/>
          <w:tab w:val="left" w:pos="6970"/>
          <w:tab w:val="left" w:pos="7995"/>
          <w:tab w:val="left" w:pos="8494"/>
        </w:tabs>
        <w:ind w:right="106" w:firstLine="24"/>
        <w:jc w:val="right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не</w:t>
      </w:r>
      <w:r w:rsidRPr="00BC5355">
        <w:rPr>
          <w:rFonts w:ascii="Arial" w:hAnsi="Arial" w:cs="Arial"/>
          <w:spacing w:val="2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допускается</w:t>
      </w:r>
      <w:r w:rsidRPr="00BC5355">
        <w:rPr>
          <w:rFonts w:ascii="Arial" w:hAnsi="Arial" w:cs="Arial"/>
          <w:spacing w:val="2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установление</w:t>
      </w:r>
      <w:r w:rsidRPr="00BC5355">
        <w:rPr>
          <w:rFonts w:ascii="Arial" w:hAnsi="Arial" w:cs="Arial"/>
          <w:spacing w:val="2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дополнительных</w:t>
      </w:r>
      <w:r w:rsidRPr="00BC5355">
        <w:rPr>
          <w:rFonts w:ascii="Arial" w:hAnsi="Arial" w:cs="Arial"/>
          <w:spacing w:val="2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платежей,</w:t>
      </w:r>
      <w:r w:rsidRPr="00BC5355">
        <w:rPr>
          <w:rFonts w:ascii="Arial" w:hAnsi="Arial" w:cs="Arial"/>
          <w:spacing w:val="2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подлежащих</w:t>
      </w:r>
    </w:p>
    <w:p w14:paraId="19D3C98C" w14:textId="77777777" w:rsidR="004D4842" w:rsidRPr="00BC5355" w:rsidRDefault="00000000">
      <w:pPr>
        <w:pStyle w:val="a3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уплате</w:t>
      </w:r>
      <w:r w:rsidRPr="00BC5355">
        <w:rPr>
          <w:rFonts w:ascii="Arial" w:hAnsi="Arial" w:cs="Arial"/>
          <w:spacing w:val="-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арендатором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-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связи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предоставлением</w:t>
      </w:r>
      <w:r w:rsidRPr="00BC5355">
        <w:rPr>
          <w:rFonts w:ascii="Arial" w:hAnsi="Arial" w:cs="Arial"/>
          <w:spacing w:val="-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отсрочки;</w:t>
      </w:r>
    </w:p>
    <w:p w14:paraId="6CE7B4FB" w14:textId="3582614B" w:rsidR="004D4842" w:rsidRPr="00BC5355" w:rsidRDefault="00000000">
      <w:pPr>
        <w:pStyle w:val="a3"/>
        <w:ind w:right="107" w:firstLine="7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не применяются штрафы, проценты за пользование чужими денежными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средствами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меры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ответственности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несоблюдением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арендатором порядка и сроков внесения арендной платы (в том числе в случаях,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если такие меры предусмотрены договором аренды) на период 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лицом, указанным в пункте 1 настоящего постановления, военной службы 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 Российской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Федерации;</w:t>
      </w:r>
    </w:p>
    <w:p w14:paraId="4A04B609" w14:textId="77777777" w:rsidR="00DC516F" w:rsidRPr="00BC5355" w:rsidRDefault="00DC516F" w:rsidP="00DC516F">
      <w:pPr>
        <w:pStyle w:val="a3"/>
        <w:spacing w:before="23" w:line="259" w:lineRule="auto"/>
        <w:ind w:right="107" w:firstLine="709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период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-1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1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течение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90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календарных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дней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дня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окончания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периода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 службы или оказания добровольного содействия в выполнении 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 на Вооруженные Силы Российской Федерации, указанным лицом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применяются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штрафы,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проценты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пользование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чужими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денежными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средствами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меры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ответственности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несоблюдением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арендатором порядка и сроков внесения арендной платы (в том числе в случаях,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если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такие меры предусмотрены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договором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аренды);</w:t>
      </w:r>
    </w:p>
    <w:p w14:paraId="65DB579B" w14:textId="170F2767" w:rsidR="00DC516F" w:rsidRPr="00BC5355" w:rsidRDefault="00DC516F" w:rsidP="00DC516F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коммунальные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платежи,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связанные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арендуемым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имуществом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договорам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которым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арендатору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отсрочка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уплаты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арендной платы, уплачиваются арендодателем в период прохождения лицом,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пункте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постановления,</w:t>
      </w:r>
      <w:r w:rsidRPr="00BC5355">
        <w:rPr>
          <w:rFonts w:ascii="Arial" w:hAnsi="Arial" w:cs="Arial"/>
          <w:spacing w:val="-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оказания</w:t>
      </w:r>
      <w:r w:rsidRPr="00BC5355">
        <w:rPr>
          <w:rFonts w:ascii="Arial" w:hAnsi="Arial" w:cs="Arial"/>
          <w:spacing w:val="-6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добровольного содействия в выполнении задач, возложенных на 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1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дня</w:t>
      </w:r>
      <w:r w:rsidRPr="00BC5355">
        <w:rPr>
          <w:rFonts w:ascii="Arial" w:hAnsi="Arial" w:cs="Arial"/>
          <w:spacing w:val="-1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возобновления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использования</w:t>
      </w:r>
      <w:r w:rsidRPr="00BC5355">
        <w:rPr>
          <w:rFonts w:ascii="Arial" w:hAnsi="Arial" w:cs="Arial"/>
          <w:spacing w:val="-1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арендуемого</w:t>
      </w:r>
      <w:r w:rsidRPr="00BC5355">
        <w:rPr>
          <w:rFonts w:ascii="Arial" w:hAnsi="Arial" w:cs="Arial"/>
          <w:spacing w:val="-6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6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договору  имущества,</w:t>
      </w:r>
      <w:r w:rsidRPr="00BC5355">
        <w:rPr>
          <w:rFonts w:ascii="Arial" w:hAnsi="Arial" w:cs="Arial"/>
          <w:spacing w:val="6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но  не  превышающий</w:t>
      </w:r>
      <w:r w:rsidRPr="00BC5355">
        <w:rPr>
          <w:rFonts w:ascii="Arial" w:hAnsi="Arial" w:cs="Arial"/>
          <w:spacing w:val="6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90  календарных  дней</w:t>
      </w:r>
      <w:r w:rsidRPr="00BC5355">
        <w:rPr>
          <w:rFonts w:ascii="Arial" w:hAnsi="Arial" w:cs="Arial"/>
          <w:spacing w:val="69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  дня окончания периода прохождения военной службы или оказания добровольного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содействия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выполнении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лицом</w:t>
      </w:r>
    </w:p>
    <w:p w14:paraId="5C5DF2FE" w14:textId="528225E4" w:rsidR="004D4842" w:rsidRPr="00BC5355" w:rsidRDefault="00C614E1" w:rsidP="00DC516F">
      <w:pPr>
        <w:pStyle w:val="a4"/>
        <w:numPr>
          <w:ilvl w:val="0"/>
          <w:numId w:val="2"/>
        </w:numPr>
        <w:tabs>
          <w:tab w:val="left" w:pos="1131"/>
        </w:tabs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При</w:t>
      </w:r>
      <w:r w:rsidRPr="00BC5355">
        <w:rPr>
          <w:rFonts w:ascii="Arial" w:hAnsi="Arial" w:cs="Arial"/>
          <w:spacing w:val="2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расторжении</w:t>
      </w:r>
      <w:r w:rsidRPr="00BC5355">
        <w:rPr>
          <w:rFonts w:ascii="Arial" w:hAnsi="Arial" w:cs="Arial"/>
          <w:spacing w:val="2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договоров</w:t>
      </w:r>
      <w:r w:rsidRPr="00BC5355">
        <w:rPr>
          <w:rFonts w:ascii="Arial" w:hAnsi="Arial" w:cs="Arial"/>
          <w:spacing w:val="2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</w:t>
      </w:r>
      <w:r w:rsidRPr="00BC5355">
        <w:rPr>
          <w:rFonts w:ascii="Arial" w:hAnsi="Arial" w:cs="Arial"/>
          <w:spacing w:val="2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2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лицами,</w:t>
      </w:r>
      <w:r w:rsidRPr="00BC5355">
        <w:rPr>
          <w:rFonts w:ascii="Arial" w:hAnsi="Arial" w:cs="Arial"/>
          <w:spacing w:val="2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указанными</w:t>
      </w:r>
      <w:r w:rsidRPr="00BC5355">
        <w:rPr>
          <w:rFonts w:ascii="Arial" w:hAnsi="Arial" w:cs="Arial"/>
          <w:spacing w:val="2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24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пункте</w:t>
      </w:r>
      <w:r w:rsidRPr="00BC5355">
        <w:rPr>
          <w:rFonts w:ascii="Arial" w:hAnsi="Arial" w:cs="Arial"/>
          <w:spacing w:val="23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1</w:t>
      </w:r>
    </w:p>
    <w:p w14:paraId="1B3FD0BE" w14:textId="77777777" w:rsidR="004D4842" w:rsidRPr="00BC5355" w:rsidRDefault="00000000">
      <w:pPr>
        <w:pStyle w:val="a3"/>
        <w:ind w:left="826" w:right="107" w:hanging="7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настоящего постановления, не применять штрафные санкции при условии: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арендатор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направляет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арендодателю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уведомление</w:t>
      </w:r>
      <w:r w:rsidRPr="00BC5355">
        <w:rPr>
          <w:rFonts w:ascii="Arial" w:hAnsi="Arial" w:cs="Arial"/>
          <w:spacing w:val="-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расторжении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договора</w:t>
      </w:r>
    </w:p>
    <w:p w14:paraId="7A37D406" w14:textId="77777777" w:rsidR="004D4842" w:rsidRPr="00BC5355" w:rsidRDefault="00000000">
      <w:pPr>
        <w:pStyle w:val="a3"/>
        <w:ind w:right="107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аренды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приложением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копий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документов,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подтверждающих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статус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прохождения</w:t>
      </w:r>
      <w:r w:rsidRPr="00BC5355">
        <w:rPr>
          <w:rFonts w:ascii="Arial" w:hAnsi="Arial" w:cs="Arial"/>
          <w:spacing w:val="-1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частичной</w:t>
      </w:r>
      <w:r w:rsidRPr="00BC5355">
        <w:rPr>
          <w:rFonts w:ascii="Arial" w:hAnsi="Arial" w:cs="Arial"/>
          <w:spacing w:val="-1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мобилизации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Вооруженных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Силах</w:t>
      </w:r>
      <w:r w:rsidRPr="00BC5355">
        <w:rPr>
          <w:rFonts w:ascii="Arial" w:hAnsi="Arial" w:cs="Arial"/>
          <w:spacing w:val="-6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копии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уведомления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заключении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контракта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прохождении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военной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службы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соответствии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7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статьи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38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Федерального закона либо контракта о добровольном содействии в выполнении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задач,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возложенных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Вооруженные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Силы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Российской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Федерации,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предоставленного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федеральным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органом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исполнительной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lastRenderedPageBreak/>
        <w:t>власти,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которым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заключены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указанные контракты;</w:t>
      </w:r>
    </w:p>
    <w:p w14:paraId="4ACDE390" w14:textId="77777777" w:rsidR="004D4842" w:rsidRPr="00BC5355" w:rsidRDefault="00000000">
      <w:pPr>
        <w:pStyle w:val="a3"/>
        <w:ind w:right="107" w:firstLine="7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договор аренды подлежит расторжению со дня получения арендодателем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уведомления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 расторжении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договора аренды;</w:t>
      </w:r>
    </w:p>
    <w:p w14:paraId="45F4DD10" w14:textId="35E69CCC" w:rsidR="004D4842" w:rsidRPr="00BC5355" w:rsidRDefault="00000000" w:rsidP="00DC516F">
      <w:pPr>
        <w:pStyle w:val="a3"/>
        <w:ind w:right="106" w:firstLine="708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не применяются штрафы, проценты за пользование чужими денежными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средствами</w:t>
      </w:r>
      <w:r w:rsidRPr="00BC5355">
        <w:rPr>
          <w:rFonts w:ascii="Arial" w:hAnsi="Arial" w:cs="Arial"/>
          <w:spacing w:val="3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или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иные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меры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ответственности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связи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с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расторжением</w:t>
      </w:r>
      <w:r w:rsidRPr="00BC5355">
        <w:rPr>
          <w:rFonts w:ascii="Arial" w:hAnsi="Arial" w:cs="Arial"/>
          <w:spacing w:val="3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договора</w:t>
      </w:r>
      <w:r w:rsidR="00DC516F" w:rsidRPr="00BC5355">
        <w:rPr>
          <w:rFonts w:ascii="Arial" w:hAnsi="Arial" w:cs="Arial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 (в том числе в случаях, если такие меры предусмотрены договором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аренды).</w:t>
      </w:r>
    </w:p>
    <w:p w14:paraId="5DD18820" w14:textId="0FD87A46" w:rsidR="004D4842" w:rsidRPr="00BC5355" w:rsidRDefault="00C614E1" w:rsidP="00C614E1">
      <w:pPr>
        <w:pStyle w:val="a4"/>
        <w:tabs>
          <w:tab w:val="left" w:pos="1409"/>
        </w:tabs>
        <w:ind w:left="142" w:right="107" w:firstLine="0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 xml:space="preserve">             4.</w:t>
      </w:r>
      <w:r w:rsidR="00DC516F" w:rsidRPr="00BC5355">
        <w:rPr>
          <w:rFonts w:ascii="Arial" w:hAnsi="Arial" w:cs="Arial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Муниципальным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предприятиям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учреждениям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обеспечить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предоставление</w:t>
      </w:r>
      <w:r w:rsidRPr="00BC5355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отсрочки</w:t>
      </w:r>
      <w:r w:rsidRPr="00BC5355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арендной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платы</w:t>
      </w:r>
      <w:r w:rsidRPr="00BC5355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договорам</w:t>
      </w:r>
      <w:r w:rsidRPr="00BC5355">
        <w:rPr>
          <w:rFonts w:ascii="Arial" w:hAnsi="Arial" w:cs="Arial"/>
          <w:spacing w:val="-1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</w:t>
      </w:r>
      <w:r w:rsidRPr="00BC5355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муниципального</w:t>
      </w:r>
      <w:r w:rsidRPr="00BC5355">
        <w:rPr>
          <w:rFonts w:ascii="Arial" w:hAnsi="Arial" w:cs="Arial"/>
          <w:spacing w:val="-6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имущества,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находящегося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хозяйственном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ведении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либо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оперативном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управлении,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возможности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расторжения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договоров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аренды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без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применения</w:t>
      </w:r>
      <w:r w:rsidRPr="00BC5355">
        <w:rPr>
          <w:rFonts w:ascii="Arial" w:hAnsi="Arial" w:cs="Arial"/>
          <w:spacing w:val="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штрафных санкций лицам, указанным в пункте 1 настоящего постановления, на</w:t>
      </w:r>
      <w:r w:rsidRPr="00BC5355">
        <w:rPr>
          <w:rFonts w:ascii="Arial" w:hAnsi="Arial" w:cs="Arial"/>
          <w:spacing w:val="-6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условиях,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предусмотренных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пунктами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2,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3</w:t>
      </w:r>
      <w:r w:rsidRPr="00BC535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-1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постановления.</w:t>
      </w:r>
    </w:p>
    <w:p w14:paraId="2E5264D2" w14:textId="7850D9CB" w:rsidR="00924EAB" w:rsidRPr="00BC5355" w:rsidRDefault="00924EAB" w:rsidP="00924EAB">
      <w:pPr>
        <w:pStyle w:val="a4"/>
        <w:shd w:val="clear" w:color="auto" w:fill="FFFFFF"/>
        <w:tabs>
          <w:tab w:val="left" w:pos="0"/>
          <w:tab w:val="left" w:leader="underscore" w:pos="5213"/>
        </w:tabs>
        <w:adjustRightInd w:val="0"/>
        <w:ind w:firstLine="0"/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 xml:space="preserve">             5. Обнародовать данное постановление на информационном стенде администрации Шубинского сельсовета Егорьевского района Алтайского края, разместить на</w:t>
      </w:r>
      <w:r w:rsidRPr="00BC5355">
        <w:rPr>
          <w:rFonts w:ascii="Arial" w:hAnsi="Arial" w:cs="Arial"/>
          <w:spacing w:val="-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официальном сайте администрации Шубинского сельсовета Егорьевского района Алтайского края в сети «Интернет».</w:t>
      </w:r>
    </w:p>
    <w:p w14:paraId="685A2C74" w14:textId="1962A496" w:rsidR="004D4842" w:rsidRPr="00BC5355" w:rsidRDefault="00924EAB" w:rsidP="00924EAB">
      <w:pPr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 xml:space="preserve">              6. Контроль</w:t>
      </w:r>
      <w:r w:rsidRPr="00BC5355">
        <w:rPr>
          <w:rFonts w:ascii="Arial" w:hAnsi="Arial" w:cs="Arial"/>
          <w:spacing w:val="8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за</w:t>
      </w:r>
      <w:r w:rsidRPr="00BC5355">
        <w:rPr>
          <w:rFonts w:ascii="Arial" w:hAnsi="Arial" w:cs="Arial"/>
          <w:spacing w:val="7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исполнением</w:t>
      </w:r>
      <w:r w:rsidRPr="00BC5355">
        <w:rPr>
          <w:rFonts w:ascii="Arial" w:hAnsi="Arial" w:cs="Arial"/>
          <w:spacing w:val="7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настоящего</w:t>
      </w:r>
      <w:r w:rsidRPr="00BC5355">
        <w:rPr>
          <w:rFonts w:ascii="Arial" w:hAnsi="Arial" w:cs="Arial"/>
          <w:spacing w:val="77"/>
          <w:sz w:val="24"/>
          <w:szCs w:val="24"/>
        </w:rPr>
        <w:t xml:space="preserve"> </w:t>
      </w:r>
      <w:r w:rsidRPr="00BC5355">
        <w:rPr>
          <w:rFonts w:ascii="Arial" w:hAnsi="Arial" w:cs="Arial"/>
          <w:sz w:val="24"/>
          <w:szCs w:val="24"/>
        </w:rPr>
        <w:t>постановления</w:t>
      </w:r>
      <w:r w:rsidRPr="00BC5355">
        <w:rPr>
          <w:rFonts w:ascii="Arial" w:hAnsi="Arial" w:cs="Arial"/>
          <w:spacing w:val="77"/>
          <w:sz w:val="24"/>
          <w:szCs w:val="24"/>
        </w:rPr>
        <w:t xml:space="preserve"> </w:t>
      </w:r>
      <w:r w:rsidR="00AF5138" w:rsidRPr="00BC5355">
        <w:rPr>
          <w:rFonts w:ascii="Arial" w:hAnsi="Arial" w:cs="Arial"/>
          <w:sz w:val="24"/>
          <w:szCs w:val="24"/>
        </w:rPr>
        <w:t>оставляю за собой.</w:t>
      </w:r>
    </w:p>
    <w:p w14:paraId="710743B2" w14:textId="25AB7368" w:rsidR="00C50DFB" w:rsidRPr="00BC5355" w:rsidRDefault="00C50DFB">
      <w:pPr>
        <w:rPr>
          <w:rFonts w:ascii="Arial" w:hAnsi="Arial" w:cs="Arial"/>
          <w:sz w:val="24"/>
          <w:szCs w:val="24"/>
        </w:rPr>
      </w:pPr>
    </w:p>
    <w:p w14:paraId="3D771F05" w14:textId="6B5111A9" w:rsidR="00AF5138" w:rsidRPr="00BC5355" w:rsidRDefault="00AF5138">
      <w:pPr>
        <w:rPr>
          <w:rFonts w:ascii="Arial" w:hAnsi="Arial" w:cs="Arial"/>
          <w:sz w:val="24"/>
          <w:szCs w:val="24"/>
        </w:rPr>
      </w:pPr>
      <w:r w:rsidRPr="00BC5355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А.В. Тюрин</w:t>
      </w:r>
    </w:p>
    <w:sectPr w:rsidR="00AF5138" w:rsidRPr="00BC5355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780C"/>
    <w:multiLevelType w:val="hybridMultilevel"/>
    <w:tmpl w:val="8B9427BE"/>
    <w:lvl w:ilvl="0" w:tplc="0E5C1A5E">
      <w:start w:val="1"/>
      <w:numFmt w:val="decimal"/>
      <w:lvlText w:val="%1.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67C28">
      <w:numFmt w:val="bullet"/>
      <w:lvlText w:val="•"/>
      <w:lvlJc w:val="left"/>
      <w:pPr>
        <w:ind w:left="1094" w:hanging="707"/>
      </w:pPr>
      <w:rPr>
        <w:rFonts w:hint="default"/>
        <w:lang w:val="ru-RU" w:eastAsia="en-US" w:bidi="ar-SA"/>
      </w:rPr>
    </w:lvl>
    <w:lvl w:ilvl="2" w:tplc="9E30240C">
      <w:numFmt w:val="bullet"/>
      <w:lvlText w:val="•"/>
      <w:lvlJc w:val="left"/>
      <w:pPr>
        <w:ind w:left="2069" w:hanging="707"/>
      </w:pPr>
      <w:rPr>
        <w:rFonts w:hint="default"/>
        <w:lang w:val="ru-RU" w:eastAsia="en-US" w:bidi="ar-SA"/>
      </w:rPr>
    </w:lvl>
    <w:lvl w:ilvl="3" w:tplc="6302D57A">
      <w:numFmt w:val="bullet"/>
      <w:lvlText w:val="•"/>
      <w:lvlJc w:val="left"/>
      <w:pPr>
        <w:ind w:left="3043" w:hanging="707"/>
      </w:pPr>
      <w:rPr>
        <w:rFonts w:hint="default"/>
        <w:lang w:val="ru-RU" w:eastAsia="en-US" w:bidi="ar-SA"/>
      </w:rPr>
    </w:lvl>
    <w:lvl w:ilvl="4" w:tplc="35A6A5D0">
      <w:numFmt w:val="bullet"/>
      <w:lvlText w:val="•"/>
      <w:lvlJc w:val="left"/>
      <w:pPr>
        <w:ind w:left="4018" w:hanging="707"/>
      </w:pPr>
      <w:rPr>
        <w:rFonts w:hint="default"/>
        <w:lang w:val="ru-RU" w:eastAsia="en-US" w:bidi="ar-SA"/>
      </w:rPr>
    </w:lvl>
    <w:lvl w:ilvl="5" w:tplc="85940B70">
      <w:numFmt w:val="bullet"/>
      <w:lvlText w:val="•"/>
      <w:lvlJc w:val="left"/>
      <w:pPr>
        <w:ind w:left="4993" w:hanging="707"/>
      </w:pPr>
      <w:rPr>
        <w:rFonts w:hint="default"/>
        <w:lang w:val="ru-RU" w:eastAsia="en-US" w:bidi="ar-SA"/>
      </w:rPr>
    </w:lvl>
    <w:lvl w:ilvl="6" w:tplc="35B4C4F2">
      <w:numFmt w:val="bullet"/>
      <w:lvlText w:val="•"/>
      <w:lvlJc w:val="left"/>
      <w:pPr>
        <w:ind w:left="5967" w:hanging="707"/>
      </w:pPr>
      <w:rPr>
        <w:rFonts w:hint="default"/>
        <w:lang w:val="ru-RU" w:eastAsia="en-US" w:bidi="ar-SA"/>
      </w:rPr>
    </w:lvl>
    <w:lvl w:ilvl="7" w:tplc="F2401C80">
      <w:numFmt w:val="bullet"/>
      <w:lvlText w:val="•"/>
      <w:lvlJc w:val="left"/>
      <w:pPr>
        <w:ind w:left="6942" w:hanging="707"/>
      </w:pPr>
      <w:rPr>
        <w:rFonts w:hint="default"/>
        <w:lang w:val="ru-RU" w:eastAsia="en-US" w:bidi="ar-SA"/>
      </w:rPr>
    </w:lvl>
    <w:lvl w:ilvl="8" w:tplc="ACEED0BE">
      <w:numFmt w:val="bullet"/>
      <w:lvlText w:val="•"/>
      <w:lvlJc w:val="left"/>
      <w:pPr>
        <w:ind w:left="7916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7ED210FA"/>
    <w:multiLevelType w:val="hybridMultilevel"/>
    <w:tmpl w:val="E55C9512"/>
    <w:lvl w:ilvl="0" w:tplc="FD30B67A">
      <w:start w:val="2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 w16cid:durableId="1250384233">
    <w:abstractNumId w:val="0"/>
  </w:num>
  <w:num w:numId="2" w16cid:durableId="76318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842"/>
    <w:rsid w:val="0005698A"/>
    <w:rsid w:val="003D6B80"/>
    <w:rsid w:val="004D4842"/>
    <w:rsid w:val="00655B49"/>
    <w:rsid w:val="00924EAB"/>
    <w:rsid w:val="00AF5138"/>
    <w:rsid w:val="00BC5355"/>
    <w:rsid w:val="00C50DFB"/>
    <w:rsid w:val="00C614E1"/>
    <w:rsid w:val="00DC516F"/>
    <w:rsid w:val="00D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980D"/>
  <w15:docId w15:val="{1259853E-AF0B-4A3A-AF51-58A5E428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12</cp:revision>
  <cp:lastPrinted>2023-05-23T02:51:00Z</cp:lastPrinted>
  <dcterms:created xsi:type="dcterms:W3CDTF">2022-11-29T06:59:00Z</dcterms:created>
  <dcterms:modified xsi:type="dcterms:W3CDTF">2023-05-30T07:11:00Z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2022-11-29T00:00:00Z</vt:filetime>
  </property>
</Properties>
</file>